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E0" w:rsidRDefault="00CC5AE0" w:rsidP="00CC5AE0">
      <w:r>
        <w:t>1 - ANALYSTE ESG</w:t>
      </w:r>
    </w:p>
    <w:p w:rsidR="00CC5AE0" w:rsidRDefault="00CC5AE0" w:rsidP="00CC5AE0">
      <w:r>
        <w:t>Il est en charge de l</w:t>
      </w:r>
      <w:r w:rsidR="00E918CC">
        <w:t>’</w:t>
      </w:r>
      <w:r>
        <w:t xml:space="preserve">intégration ESG, qui consiste à prendre en compte dans la gestion classique (appelée aussi </w:t>
      </w:r>
      <w:proofErr w:type="spellStart"/>
      <w:r>
        <w:t>mainstream</w:t>
      </w:r>
      <w:proofErr w:type="spellEnd"/>
      <w:r>
        <w:t>) quelques critères environnementaux, sociaux ou de gouvernance (ESG) clés ou à mettre de l</w:t>
      </w:r>
      <w:r w:rsidR="00E918CC">
        <w:t>’</w:t>
      </w:r>
      <w:r>
        <w:t>analyse ESG à disposition de l</w:t>
      </w:r>
      <w:r w:rsidR="00E918CC">
        <w:t>’</w:t>
      </w:r>
      <w:r>
        <w:t xml:space="preserve">ensemble des équipes de gestion, ou encore à encourager des travaux conjoints entre analystes financiers et </w:t>
      </w:r>
      <w:proofErr w:type="spellStart"/>
      <w:r>
        <w:t>extrafinanciers</w:t>
      </w:r>
      <w:proofErr w:type="spellEnd"/>
      <w:r>
        <w:t>.</w:t>
      </w:r>
    </w:p>
    <w:p w:rsidR="00E918CC" w:rsidRDefault="00CC5AE0" w:rsidP="00CC5AE0">
      <w:r>
        <w:t>Profil :</w:t>
      </w:r>
      <w:r w:rsidR="00E918CC">
        <w:t xml:space="preserve"> d</w:t>
      </w:r>
      <w:r>
        <w:t>iplôme</w:t>
      </w:r>
      <w:r w:rsidR="00E918CC">
        <w:t> </w:t>
      </w:r>
      <w:r>
        <w:t>Bac+5 (école de commerce), disposant d</w:t>
      </w:r>
      <w:r w:rsidR="00E918CC">
        <w:t>’</w:t>
      </w:r>
      <w:r>
        <w:t>une spécialisation en RSE - un double cursus finance et RSE est un plus</w:t>
      </w:r>
      <w:r w:rsidR="00E918CC">
        <w:t xml:space="preserve"> </w:t>
      </w:r>
      <w:r>
        <w:t>3 à 6 ans d</w:t>
      </w:r>
      <w:r w:rsidR="00E918CC">
        <w:t>’</w:t>
      </w:r>
      <w:r>
        <w:t>expérience dans un cabinet de conseil spécialisé en développement durable, RSE, environnement</w:t>
      </w:r>
      <w:r w:rsidR="00E918CC">
        <w:t xml:space="preserve">. </w:t>
      </w:r>
      <w:r>
        <w:t xml:space="preserve">Expertise des critères ESG et bonne connaissance des </w:t>
      </w:r>
      <w:proofErr w:type="gramStart"/>
      <w:r>
        <w:t>GRI</w:t>
      </w:r>
      <w:r w:rsidR="00E918CC">
        <w:t xml:space="preserve"> .</w:t>
      </w:r>
      <w:proofErr w:type="gramEnd"/>
      <w:r w:rsidR="00E918CC">
        <w:t xml:space="preserve"> </w:t>
      </w:r>
      <w:r>
        <w:t xml:space="preserve">Anglais </w:t>
      </w:r>
      <w:proofErr w:type="gramStart"/>
      <w:r>
        <w:t>courant -</w:t>
      </w:r>
      <w:proofErr w:type="gramEnd"/>
      <w:r>
        <w:t xml:space="preserve"> la maîtrise d</w:t>
      </w:r>
      <w:r w:rsidR="00E918CC">
        <w:t>’</w:t>
      </w:r>
      <w:r>
        <w:t>une troisième langue est un vrai plus</w:t>
      </w:r>
      <w:r w:rsidR="00E918CC">
        <w:t xml:space="preserve">. </w:t>
      </w:r>
    </w:p>
    <w:p w:rsidR="00CC5AE0" w:rsidRDefault="00CC5AE0" w:rsidP="00CC5AE0">
      <w:r>
        <w:t>Rémunération : de 50 à 80</w:t>
      </w:r>
      <w:r w:rsidR="00E918CC">
        <w:t> k</w:t>
      </w:r>
      <w:r>
        <w:t>€</w:t>
      </w:r>
      <w:r w:rsidR="00E918CC">
        <w:t>/</w:t>
      </w:r>
      <w:r>
        <w:t>an.</w:t>
      </w:r>
    </w:p>
    <w:p w:rsidR="00CC5AE0" w:rsidRDefault="00CC5AE0" w:rsidP="00CC5AE0"/>
    <w:p w:rsidR="00CC5AE0" w:rsidRDefault="00CC5AE0" w:rsidP="00CC5AE0">
      <w:r>
        <w:t>2 - RESPONSABLE DES ACHATS DURABLES</w:t>
      </w:r>
    </w:p>
    <w:p w:rsidR="00CC5AE0" w:rsidRDefault="00CC5AE0" w:rsidP="00CC5AE0">
      <w:r>
        <w:t>Il prend en compte les problématiques environnementales, en plus des missions de l</w:t>
      </w:r>
      <w:r w:rsidR="00E918CC">
        <w:t>’</w:t>
      </w:r>
      <w:r>
        <w:t>acheteur classique, et intègre 3 critères lors de ses démarches : respect de l</w:t>
      </w:r>
      <w:r w:rsidR="00E918CC">
        <w:t>’</w:t>
      </w:r>
      <w:r>
        <w:t>environnement, engagement sociétal et vertu économique. Il doit faire en sorte que les achats soient les plus satisfaisants possible</w:t>
      </w:r>
      <w:r w:rsidR="00E918CC">
        <w:t>s</w:t>
      </w:r>
      <w:r>
        <w:t xml:space="preserve"> pour la société et ses parties prenantes.</w:t>
      </w:r>
    </w:p>
    <w:p w:rsidR="00CC5AE0" w:rsidRDefault="00CC5AE0" w:rsidP="00CC5AE0">
      <w:r>
        <w:t>Profil :</w:t>
      </w:r>
      <w:r w:rsidR="00E918CC">
        <w:t xml:space="preserve"> d</w:t>
      </w:r>
      <w:r>
        <w:t>iplôme</w:t>
      </w:r>
      <w:r w:rsidR="00E918CC">
        <w:t> </w:t>
      </w:r>
      <w:r>
        <w:t>Bac+5, ou d</w:t>
      </w:r>
      <w:r w:rsidR="00E918CC">
        <w:t>’</w:t>
      </w:r>
      <w:r>
        <w:t>ingénierie (selon secteur) disposant d</w:t>
      </w:r>
      <w:r w:rsidR="00E918CC">
        <w:t>’</w:t>
      </w:r>
      <w:r>
        <w:t>une spécialisation en RSE - un double cursus achats et RSE est un plus</w:t>
      </w:r>
      <w:r w:rsidR="00E918CC">
        <w:t xml:space="preserve"> </w:t>
      </w:r>
      <w:r>
        <w:t>3 à 6 ans d</w:t>
      </w:r>
      <w:r w:rsidR="00E918CC">
        <w:t>’</w:t>
      </w:r>
      <w:r>
        <w:t>expérience dans un cabinet de conseil spécialisé en développement durable, RSE, environnement</w:t>
      </w:r>
      <w:r w:rsidR="00E918CC">
        <w:t xml:space="preserve">. </w:t>
      </w:r>
      <w:r>
        <w:t>Expertise des filières et bonne connaissance des GRI</w:t>
      </w:r>
      <w:r w:rsidR="00E918CC">
        <w:t xml:space="preserve">. </w:t>
      </w:r>
      <w:r>
        <w:t xml:space="preserve">Anglais courant </w:t>
      </w:r>
    </w:p>
    <w:p w:rsidR="00CC5AE0" w:rsidRDefault="00CC5AE0" w:rsidP="00CC5AE0">
      <w:r>
        <w:t>Rémunération : de 50 à 80</w:t>
      </w:r>
      <w:r w:rsidR="00E918CC">
        <w:t> k</w:t>
      </w:r>
      <w:r>
        <w:t>€</w:t>
      </w:r>
      <w:r w:rsidR="00E918CC">
        <w:t>/</w:t>
      </w:r>
      <w:r>
        <w:t>an.</w:t>
      </w:r>
    </w:p>
    <w:p w:rsidR="00E918CC" w:rsidRDefault="00E918CC" w:rsidP="00CC5AE0"/>
    <w:p w:rsidR="00CC5AE0" w:rsidRDefault="00CC5AE0" w:rsidP="00CC5AE0">
      <w:r>
        <w:t>3 - CONSULTANT(E) CONSEIL RSE ET D</w:t>
      </w:r>
      <w:r w:rsidR="00E918CC">
        <w:t>É</w:t>
      </w:r>
      <w:r>
        <w:t>VELOPPEMENT DURABLE</w:t>
      </w:r>
    </w:p>
    <w:p w:rsidR="00CC5AE0" w:rsidRDefault="00CC5AE0" w:rsidP="00CC5AE0">
      <w:r>
        <w:t>Il accompagne la définition de la stratégie pour la direction et fixe les objectifs des managers responsables de missions et des équipes. Il est également en charge de concevoir une gamme de produits ou services, leur production et leur commercialisation, et doit piloter la négociation des contacts avec les clients stratégiques.</w:t>
      </w:r>
      <w:r w:rsidR="00E918CC">
        <w:t xml:space="preserve"> </w:t>
      </w:r>
      <w:r>
        <w:t>Profil :</w:t>
      </w:r>
      <w:r w:rsidR="00E918CC">
        <w:t xml:space="preserve"> d</w:t>
      </w:r>
      <w:r>
        <w:t>iplôme Bac</w:t>
      </w:r>
      <w:r w:rsidR="00E918CC">
        <w:t> </w:t>
      </w:r>
      <w:r>
        <w:t>+5 (école de commerce, école d</w:t>
      </w:r>
      <w:r w:rsidR="00E918CC">
        <w:t>’</w:t>
      </w:r>
      <w:r>
        <w:t>ingénieur, université) - un Diplôme Bac</w:t>
      </w:r>
      <w:r w:rsidR="00E918CC">
        <w:t> </w:t>
      </w:r>
      <w:r>
        <w:t xml:space="preserve">+8 (MBA ou </w:t>
      </w:r>
      <w:proofErr w:type="spellStart"/>
      <w:r>
        <w:t>PhD</w:t>
      </w:r>
      <w:proofErr w:type="spellEnd"/>
      <w:r>
        <w:t>) est un plus</w:t>
      </w:r>
      <w:r w:rsidR="00E918CC">
        <w:t xml:space="preserve">. </w:t>
      </w:r>
      <w:r>
        <w:t xml:space="preserve"> Jeune diplômé ou 2</w:t>
      </w:r>
      <w:r w:rsidR="00E918CC">
        <w:t> à</w:t>
      </w:r>
      <w:r>
        <w:t>3 ans d</w:t>
      </w:r>
      <w:r w:rsidR="00E918CC">
        <w:t>’</w:t>
      </w:r>
      <w:r>
        <w:t>expérience</w:t>
      </w:r>
      <w:r w:rsidR="00E918CC">
        <w:t xml:space="preserve">. </w:t>
      </w:r>
      <w:r>
        <w:t xml:space="preserve">    Excellentes capacités commerciales et en gestion de projet</w:t>
      </w:r>
      <w:r w:rsidR="00E918CC">
        <w:t xml:space="preserve">. </w:t>
      </w:r>
    </w:p>
    <w:p w:rsidR="00CC5AE0" w:rsidRDefault="00CC5AE0" w:rsidP="00CC5AE0">
      <w:r>
        <w:t>Rémunération : de 35 à 45</w:t>
      </w:r>
      <w:r w:rsidR="00E918CC">
        <w:t> k</w:t>
      </w:r>
      <w:r>
        <w:t>€</w:t>
      </w:r>
      <w:r w:rsidR="00E918CC">
        <w:t>/</w:t>
      </w:r>
      <w:r>
        <w:t>an.</w:t>
      </w:r>
    </w:p>
    <w:p w:rsidR="00CC5AE0" w:rsidRDefault="00CC5AE0" w:rsidP="00CC5AE0"/>
    <w:p w:rsidR="00CC5AE0" w:rsidRDefault="00CC5AE0" w:rsidP="00CC5AE0">
      <w:r>
        <w:t xml:space="preserve"> </w:t>
      </w:r>
    </w:p>
    <w:p w:rsidR="00CC5AE0" w:rsidRDefault="00CC5AE0" w:rsidP="00CC5AE0">
      <w:r>
        <w:t>4 - RESPONSABLE INNOVATION</w:t>
      </w:r>
    </w:p>
    <w:p w:rsidR="00CC5AE0" w:rsidRDefault="00CC5AE0" w:rsidP="00CC5AE0">
      <w:r>
        <w:t>Il oriente et pilote la politique R</w:t>
      </w:r>
      <w:r w:rsidR="00E918CC">
        <w:t xml:space="preserve"> et </w:t>
      </w:r>
      <w:r>
        <w:t>D dont il gère et contrôle l</w:t>
      </w:r>
      <w:r w:rsidR="00E918CC">
        <w:t>’</w:t>
      </w:r>
      <w:r>
        <w:t xml:space="preserve">ensemble des paramètres (coûts, investissements, effectifs, stratégie, priorités). Il définit les grandes orientations de la politique </w:t>
      </w:r>
      <w:r>
        <w:lastRenderedPageBreak/>
        <w:t>d</w:t>
      </w:r>
      <w:r w:rsidR="00E918CC">
        <w:t>’</w:t>
      </w:r>
      <w:r>
        <w:t>innovation, accompagne la croissance et participe ainsi pleinement à l</w:t>
      </w:r>
      <w:r w:rsidR="00E918CC">
        <w:t>’</w:t>
      </w:r>
      <w:r>
        <w:t>amélioration de la compétitivité de l</w:t>
      </w:r>
      <w:r w:rsidR="00E918CC">
        <w:t>’</w:t>
      </w:r>
      <w:r>
        <w:t>entreprise.</w:t>
      </w:r>
    </w:p>
    <w:p w:rsidR="00CC5AE0" w:rsidRDefault="00CC5AE0" w:rsidP="00CC5AE0">
      <w:r>
        <w:t>Profil :</w:t>
      </w:r>
      <w:r w:rsidR="00E918CC">
        <w:t xml:space="preserve"> d</w:t>
      </w:r>
      <w:r>
        <w:t>iplôme Bac</w:t>
      </w:r>
      <w:r w:rsidR="00E918CC">
        <w:t> </w:t>
      </w:r>
      <w:r>
        <w:t>+5 (école de commerce, école d</w:t>
      </w:r>
      <w:r w:rsidR="00E918CC">
        <w:t>’</w:t>
      </w:r>
      <w:r>
        <w:t>ingénieur, université)</w:t>
      </w:r>
      <w:r w:rsidR="00E918CC">
        <w:t xml:space="preserve">. </w:t>
      </w:r>
      <w:r>
        <w:t>10 à 15 ans d</w:t>
      </w:r>
      <w:r w:rsidR="00E918CC">
        <w:t>’</w:t>
      </w:r>
      <w:r>
        <w:t>expérience en tant qu</w:t>
      </w:r>
      <w:r w:rsidR="00E918CC">
        <w:t>’</w:t>
      </w:r>
      <w:r>
        <w:t>ingénieur, gestionnaire ou directeur de la recherche et du développement dans l</w:t>
      </w:r>
      <w:r w:rsidR="00E918CC">
        <w:t>’</w:t>
      </w:r>
      <w:r>
        <w:t>industrie</w:t>
      </w:r>
      <w:r w:rsidR="00E918CC">
        <w:t xml:space="preserve">. </w:t>
      </w:r>
      <w:r>
        <w:t xml:space="preserve">   Connaissances scientifiques et technologiques pointues</w:t>
      </w:r>
    </w:p>
    <w:p w:rsidR="00CC5AE0" w:rsidRDefault="00CC5AE0" w:rsidP="00CC5AE0">
      <w:r>
        <w:t>Rémunération : de 50 à 70</w:t>
      </w:r>
      <w:r w:rsidR="00E918CC">
        <w:t> k</w:t>
      </w:r>
      <w:r>
        <w:t>€</w:t>
      </w:r>
      <w:r w:rsidR="00E918CC">
        <w:t>/</w:t>
      </w:r>
      <w:r>
        <w:t>an.</w:t>
      </w:r>
    </w:p>
    <w:p w:rsidR="00CC5AE0" w:rsidRDefault="00CC5AE0" w:rsidP="00CC5AE0"/>
    <w:p w:rsidR="00CC5AE0" w:rsidRDefault="00CC5AE0" w:rsidP="00CC5AE0">
      <w:r>
        <w:t xml:space="preserve"> 5 - CHARGE DE COMMUNICATION EN D</w:t>
      </w:r>
      <w:r w:rsidR="00E918CC">
        <w:t>É</w:t>
      </w:r>
      <w:r>
        <w:t>VELOPPEMENT DURABLE</w:t>
      </w:r>
    </w:p>
    <w:p w:rsidR="00CC5AE0" w:rsidRDefault="00E918CC" w:rsidP="00CC5AE0">
      <w:r>
        <w:t>E</w:t>
      </w:r>
      <w:r w:rsidR="00CC5AE0">
        <w:t>n charge d</w:t>
      </w:r>
      <w:r>
        <w:t>’</w:t>
      </w:r>
      <w:r w:rsidR="00CC5AE0">
        <w:t>aider les entreprises à adapter leurs contenus et stratégies en fonction du développement durable. Sa mission principale va être de valoriser l</w:t>
      </w:r>
      <w:r>
        <w:t>’</w:t>
      </w:r>
      <w:r w:rsidR="00CC5AE0">
        <w:t>image globale de l</w:t>
      </w:r>
      <w:r>
        <w:t>’</w:t>
      </w:r>
      <w:r w:rsidR="00CC5AE0">
        <w:t>entreprise grâce à un positionnement en adéquation avec son environnement. Il doit également définir la politique de développement durable de la structure, faire des missions de communication et du lobbying externe.</w:t>
      </w:r>
    </w:p>
    <w:p w:rsidR="00CC5AE0" w:rsidRDefault="00CC5AE0" w:rsidP="00CC5AE0">
      <w:r>
        <w:t>Profil :</w:t>
      </w:r>
      <w:r w:rsidR="00E918CC">
        <w:t xml:space="preserve"> d</w:t>
      </w:r>
      <w:r>
        <w:t>iplôme Bac</w:t>
      </w:r>
      <w:r w:rsidR="00E918CC">
        <w:t> </w:t>
      </w:r>
      <w:r>
        <w:t>+5 (école de commerce, communication, université)</w:t>
      </w:r>
      <w:r w:rsidR="00E918CC">
        <w:t xml:space="preserve">. </w:t>
      </w:r>
      <w:r>
        <w:t>Jeune diplômé ou 2/3 ans d</w:t>
      </w:r>
      <w:r w:rsidR="00E918CC">
        <w:t>’</w:t>
      </w:r>
      <w:r>
        <w:t>expérience</w:t>
      </w:r>
      <w:r w:rsidR="00E918CC">
        <w:t xml:space="preserve">. </w:t>
      </w:r>
      <w:r>
        <w:t>Connaissances dans le domaine du développement durable et de l</w:t>
      </w:r>
      <w:r w:rsidR="00E918CC">
        <w:t>’</w:t>
      </w:r>
      <w:r>
        <w:t>environnement en général</w:t>
      </w:r>
      <w:r w:rsidR="00E918CC">
        <w:t>.</w:t>
      </w:r>
    </w:p>
    <w:p w:rsidR="00CC5AE0" w:rsidRDefault="00CC5AE0" w:rsidP="00CC5AE0">
      <w:r>
        <w:t>Rémunération : de 21 à 40</w:t>
      </w:r>
      <w:r w:rsidR="00E918CC">
        <w:t> k</w:t>
      </w:r>
      <w:r>
        <w:t>€</w:t>
      </w:r>
      <w:r w:rsidR="00E918CC">
        <w:t>/</w:t>
      </w:r>
      <w:r>
        <w:t>an.</w:t>
      </w:r>
    </w:p>
    <w:p w:rsidR="00CC5AE0" w:rsidRDefault="00CC5AE0" w:rsidP="00CC5AE0"/>
    <w:p w:rsidR="00CC5AE0" w:rsidRDefault="00CC5AE0" w:rsidP="00CC5AE0">
      <w:r>
        <w:t xml:space="preserve"> </w:t>
      </w:r>
    </w:p>
    <w:p w:rsidR="00CC5AE0" w:rsidRDefault="00CC5AE0" w:rsidP="00CC5AE0"/>
    <w:p w:rsidR="00CC5AE0" w:rsidRDefault="00CC5AE0" w:rsidP="00CC5AE0">
      <w:r>
        <w:t xml:space="preserve"> </w:t>
      </w:r>
    </w:p>
    <w:p w:rsidR="00CC5AE0" w:rsidRDefault="00CC5AE0" w:rsidP="00CC5AE0"/>
    <w:p w:rsidR="00CC5AE0" w:rsidRDefault="00CC5AE0" w:rsidP="00CC5AE0">
      <w:r>
        <w:t xml:space="preserve"> </w:t>
      </w:r>
    </w:p>
    <w:p w:rsidR="00CC5AE0" w:rsidRDefault="00CC5AE0" w:rsidP="00CC5AE0"/>
    <w:p w:rsidR="00CC5AE0" w:rsidRDefault="00CC5AE0" w:rsidP="00CC5AE0">
      <w:r>
        <w:t xml:space="preserve"> </w:t>
      </w:r>
    </w:p>
    <w:p w:rsidR="00CC5AE0" w:rsidRDefault="00CC5AE0" w:rsidP="00CC5AE0"/>
    <w:p w:rsidR="00CC5AE0" w:rsidRDefault="00CC5AE0" w:rsidP="00CC5AE0">
      <w:r>
        <w:t xml:space="preserve"> </w:t>
      </w:r>
    </w:p>
    <w:p w:rsidR="00CC5AE0" w:rsidRDefault="00CC5AE0" w:rsidP="00CC5AE0">
      <w:r>
        <w:t>MAIS AUSSI :</w:t>
      </w:r>
    </w:p>
    <w:p w:rsidR="00CC5AE0" w:rsidRDefault="00CC5AE0" w:rsidP="00CC5AE0">
      <w:r>
        <w:t>CONSULTANT EN TRANSFORMATION</w:t>
      </w:r>
    </w:p>
    <w:p w:rsidR="00CC5AE0" w:rsidRDefault="00CC5AE0" w:rsidP="00CC5AE0">
      <w:r>
        <w:t>Il s</w:t>
      </w:r>
      <w:r w:rsidR="00E918CC">
        <w:t>’</w:t>
      </w:r>
      <w:r>
        <w:t>occupe d</w:t>
      </w:r>
      <w:r w:rsidR="00E918CC">
        <w:t>’</w:t>
      </w:r>
      <w:r>
        <w:t>aider son client à améliorer sa performance via la transformation de ses modes opératoires et ses processus. Autrement dit, sa mission est donc d</w:t>
      </w:r>
      <w:r w:rsidR="00E918CC">
        <w:t>’</w:t>
      </w:r>
      <w:r>
        <w:t xml:space="preserve">évaluer les outils en place et </w:t>
      </w:r>
      <w:r>
        <w:lastRenderedPageBreak/>
        <w:t>d</w:t>
      </w:r>
      <w:r w:rsidR="00E918CC">
        <w:t>’</w:t>
      </w:r>
      <w:r>
        <w:t>apporter des ajustements et des améliorations si nécessaire pour permettre à l</w:t>
      </w:r>
      <w:r w:rsidR="00E918CC">
        <w:t>’</w:t>
      </w:r>
      <w:r>
        <w:t>entreprise d</w:t>
      </w:r>
      <w:r w:rsidR="00E918CC">
        <w:t>’</w:t>
      </w:r>
      <w:r>
        <w:t>améliorer son fonctionnement.</w:t>
      </w:r>
    </w:p>
    <w:p w:rsidR="00CC5AE0" w:rsidRDefault="00CC5AE0" w:rsidP="00CC5AE0">
      <w:r>
        <w:t>HAPPINESS OFFICER</w:t>
      </w:r>
    </w:p>
    <w:p w:rsidR="00CC5AE0" w:rsidRDefault="00CC5AE0" w:rsidP="00CC5AE0">
      <w:r>
        <w:t xml:space="preserve">Métier né dans la </w:t>
      </w:r>
      <w:proofErr w:type="spellStart"/>
      <w:r>
        <w:t>Silicon</w:t>
      </w:r>
      <w:proofErr w:type="spellEnd"/>
      <w:r>
        <w:t xml:space="preserve"> </w:t>
      </w:r>
      <w:proofErr w:type="spellStart"/>
      <w:r>
        <w:t>Valley</w:t>
      </w:r>
      <w:proofErr w:type="spellEnd"/>
      <w:r>
        <w:t>, il a pour objectif de créer des conditions de travail favorisant le bien-être des salariés. Ses tâches sont diverses : organiser des événements, réguler la tension liée aux évolutions de la charge de travail, prêter une attention particulière aux situations individuelles, mais aussi assurer une communication interne claire et transparente, accompagner les évolutions de l</w:t>
      </w:r>
      <w:r w:rsidR="00E918CC">
        <w:t>’</w:t>
      </w:r>
      <w:r>
        <w:t>entreprise et trouver des solutions aux différents problèmes.</w:t>
      </w:r>
    </w:p>
    <w:p w:rsidR="00E918CC" w:rsidRDefault="00E918CC" w:rsidP="00CC5AE0"/>
    <w:p w:rsidR="00CC5AE0" w:rsidRDefault="00CC5AE0" w:rsidP="00CC5AE0">
      <w:r>
        <w:t>RESPONSABLE DES RELATIONS INVESTISSEURS (IRO)</w:t>
      </w:r>
    </w:p>
    <w:p w:rsidR="00CC5AE0" w:rsidRDefault="00CC5AE0" w:rsidP="00CC5AE0">
      <w:r>
        <w:t>Il défend les intérêts de sa société parmi la jungle financière mondiale. Sa fonction devient stratégique pour les grands groupes français, notamment lorsque l</w:t>
      </w:r>
      <w:r w:rsidR="00E918CC">
        <w:t>’</w:t>
      </w:r>
      <w:r>
        <w:t>instabilité financière fragilise la composition de leur capital.</w:t>
      </w:r>
    </w:p>
    <w:p w:rsidR="00E918CC" w:rsidRDefault="00E918CC" w:rsidP="00CC5AE0"/>
    <w:p w:rsidR="00CC5AE0" w:rsidRDefault="00CC5AE0" w:rsidP="00CC5AE0">
      <w:r>
        <w:t>RESPONSABLE MARKETING EN D</w:t>
      </w:r>
      <w:r w:rsidR="00E918CC">
        <w:t>É</w:t>
      </w:r>
      <w:r>
        <w:t>VELOPPEMENT DURABLE</w:t>
      </w:r>
    </w:p>
    <w:p w:rsidR="00CC5AE0" w:rsidRDefault="00CC5AE0" w:rsidP="00CC5AE0">
      <w:r>
        <w:t>Il se doit d</w:t>
      </w:r>
      <w:r w:rsidR="00E918CC">
        <w:t>’</w:t>
      </w:r>
      <w:r>
        <w:t>être en perpétuelle évolution et suivre de près les « révolutions » technologiques (mode de fabrication, innovations industrielles, nouveaux packaging</w:t>
      </w:r>
      <w:r w:rsidR="00E918CC">
        <w:t>s</w:t>
      </w:r>
      <w:r>
        <w:t>, ...) afin de lancer des produits en parfaite adéquation avec le marché vert actuel. Son rôle est de concilier le coût de fabrication des produits et leur impact social et environnemental pour proposer aux consommateurs les meilleurs produits au meilleur prix, tout en assurant une juste rémunération du travail à ses fournisseurs.</w:t>
      </w:r>
    </w:p>
    <w:p w:rsidR="00CC5AE0" w:rsidRDefault="00CC5AE0" w:rsidP="00CC5AE0"/>
    <w:p w:rsidR="00CC5AE0" w:rsidRDefault="00CC5AE0" w:rsidP="00CC5AE0">
      <w:r>
        <w:t xml:space="preserve"> RESPONSABLE DE PROJET TRANSITION </w:t>
      </w:r>
      <w:r w:rsidR="00E918CC">
        <w:t>ÉNERGÉ</w:t>
      </w:r>
      <w:r>
        <w:t>TIQUE</w:t>
      </w:r>
    </w:p>
    <w:p w:rsidR="00CC5AE0" w:rsidRDefault="00CC5AE0" w:rsidP="00CC5AE0">
      <w:r>
        <w:t>Il a pour mission l</w:t>
      </w:r>
      <w:r w:rsidR="00E918CC">
        <w:t>’</w:t>
      </w:r>
      <w:r>
        <w:t>élaboration et la mise en œuvre de la politique en matière de transition énergétique avec pour but d</w:t>
      </w:r>
      <w:r w:rsidR="00E918CC">
        <w:t>’</w:t>
      </w:r>
      <w:r>
        <w:t>atténuer le changement climatique, de développer les énergies renouvelables et de ma</w:t>
      </w:r>
      <w:r w:rsidR="00E918CC">
        <w:t>î</w:t>
      </w:r>
      <w:r>
        <w:t>triser les consommations en énergie.</w:t>
      </w:r>
    </w:p>
    <w:p w:rsidR="00CC5AE0" w:rsidRDefault="00CC5AE0" w:rsidP="00CC5AE0"/>
    <w:p w:rsidR="00CC5AE0" w:rsidRDefault="00CC5AE0" w:rsidP="00CC5AE0">
      <w:r>
        <w:t xml:space="preserve"> INTRAPRENEUR SOCIAL</w:t>
      </w:r>
    </w:p>
    <w:p w:rsidR="00CC5AE0" w:rsidRDefault="00CC5AE0" w:rsidP="00CC5AE0">
      <w:r>
        <w:t>Il va être en charge, au sein d</w:t>
      </w:r>
      <w:r w:rsidR="00E918CC">
        <w:t>’</w:t>
      </w:r>
      <w:r>
        <w:t>une entreprise, de proposer un projet avec un business model, qui aura un impact social et environnemental positif.</w:t>
      </w:r>
    </w:p>
    <w:p w:rsidR="00CC5AE0" w:rsidRDefault="00CC5AE0" w:rsidP="00CC5AE0"/>
    <w:p w:rsidR="00DA3BC2" w:rsidRPr="00CC5AE0" w:rsidRDefault="00DA3BC2" w:rsidP="00CC5AE0"/>
    <w:sectPr w:rsidR="00DA3BC2" w:rsidRPr="00CC5AE0" w:rsidSect="00DA3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C5AE0"/>
    <w:rsid w:val="000D62DD"/>
    <w:rsid w:val="0087078B"/>
    <w:rsid w:val="008D05A1"/>
    <w:rsid w:val="00B61C12"/>
    <w:rsid w:val="00CC5AE0"/>
    <w:rsid w:val="00DA3BC2"/>
    <w:rsid w:val="00E918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5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Sociale</dc:creator>
  <cp:lastModifiedBy>Gestion Sociale</cp:lastModifiedBy>
  <cp:revision>1</cp:revision>
  <cp:lastPrinted>2019-02-06T10:34:00Z</cp:lastPrinted>
  <dcterms:created xsi:type="dcterms:W3CDTF">2019-02-06T10:34:00Z</dcterms:created>
  <dcterms:modified xsi:type="dcterms:W3CDTF">2019-02-06T10:58:00Z</dcterms:modified>
</cp:coreProperties>
</file>